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Pr="005948C7" w:rsidRDefault="00F30D6B" w:rsidP="006733D4">
      <w:pPr>
        <w:rPr>
          <w:rFonts w:ascii="Times New Roman" w:hAnsi="Times New Roman" w:cs="Times New Roman"/>
          <w:b/>
          <w:sz w:val="22"/>
          <w:szCs w:val="22"/>
        </w:rPr>
      </w:pPr>
    </w:p>
    <w:p w14:paraId="582E3AA8" w14:textId="2ED7DDC9" w:rsidR="00D16434" w:rsidRPr="005948C7" w:rsidRDefault="00D16434" w:rsidP="006733D4">
      <w:pPr>
        <w:widowControl/>
        <w:spacing w:after="0"/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</w:pPr>
      <w:r w:rsidRPr="005948C7">
        <w:rPr>
          <w:rFonts w:ascii="Times New Roman" w:hAnsi="Times New Roman" w:cs="Times New Roman"/>
          <w:b/>
          <w:sz w:val="22"/>
          <w:szCs w:val="22"/>
        </w:rPr>
        <w:t>Kedvezményezett:</w:t>
      </w:r>
      <w:r w:rsidRPr="005948C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72C3E" w:rsidRPr="005948C7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KAMUT</w:t>
      </w:r>
      <w:r w:rsidR="000F6504" w:rsidRPr="005948C7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</w:t>
      </w:r>
      <w:r w:rsidR="00ED0F8A" w:rsidRPr="005948C7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KÖZSÉG </w:t>
      </w:r>
      <w:r w:rsidR="000F6504" w:rsidRPr="005948C7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>ÖNKORMÁNYZATA</w:t>
      </w:r>
    </w:p>
    <w:p w14:paraId="008D30ED" w14:textId="4A9B0750" w:rsidR="00D16434" w:rsidRPr="005948C7" w:rsidRDefault="00D16434" w:rsidP="006733D4">
      <w:pPr>
        <w:widowControl/>
        <w:spacing w:after="0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5948C7">
        <w:rPr>
          <w:rFonts w:ascii="Times New Roman" w:hAnsi="Times New Roman" w:cs="Times New Roman"/>
          <w:b/>
          <w:sz w:val="22"/>
          <w:szCs w:val="22"/>
        </w:rPr>
        <w:t>Projekt címe</w:t>
      </w:r>
      <w:r w:rsidRPr="005948C7">
        <w:rPr>
          <w:rFonts w:ascii="Times New Roman" w:hAnsi="Times New Roman" w:cs="Times New Roman"/>
          <w:bCs/>
          <w:sz w:val="22"/>
          <w:szCs w:val="22"/>
        </w:rPr>
        <w:t xml:space="preserve">: </w:t>
      </w:r>
      <w:r w:rsidR="000017B7" w:rsidRPr="005948C7">
        <w:rPr>
          <w:rFonts w:ascii="Times New Roman" w:hAnsi="Times New Roman" w:cs="Times New Roman"/>
          <w:sz w:val="22"/>
          <w:szCs w:val="22"/>
        </w:rPr>
        <w:t>A kamuti Civil Szervezetek Háza energetikai korszerűsítése</w:t>
      </w:r>
    </w:p>
    <w:p w14:paraId="439AAB2C" w14:textId="2FBDFA6F" w:rsidR="00D16434" w:rsidRPr="005948C7" w:rsidRDefault="00D16434" w:rsidP="006733D4">
      <w:pPr>
        <w:pStyle w:val="normal-header"/>
        <w:ind w:firstLine="0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hu-HU"/>
        </w:rPr>
      </w:pPr>
      <w:r w:rsidRPr="005948C7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hu-HU"/>
        </w:rPr>
        <w:t>Támogatás összege:</w:t>
      </w:r>
      <w:r w:rsidRPr="005948C7">
        <w:rPr>
          <w:rFonts w:ascii="Times New Roman" w:hAnsi="Times New Roman" w:cs="Times New Roman"/>
          <w:color w:val="auto"/>
          <w:sz w:val="22"/>
          <w:szCs w:val="22"/>
          <w:lang w:eastAsia="hu-HU"/>
        </w:rPr>
        <w:t xml:space="preserve"> </w:t>
      </w:r>
      <w:r w:rsidR="00A27A58" w:rsidRPr="005948C7">
        <w:rPr>
          <w:rFonts w:ascii="Times New Roman" w:hAnsi="Times New Roman" w:cs="Times New Roman"/>
          <w:color w:val="auto"/>
          <w:sz w:val="22"/>
          <w:szCs w:val="22"/>
          <w:lang w:eastAsia="hu-HU"/>
        </w:rPr>
        <w:t>51 346 732</w:t>
      </w:r>
      <w:r w:rsidR="0012572B" w:rsidRPr="005948C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hu-HU"/>
        </w:rPr>
        <w:t xml:space="preserve"> </w:t>
      </w:r>
      <w:r w:rsidR="00EF74D7" w:rsidRPr="005948C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hu-HU"/>
        </w:rPr>
        <w:t>f</w:t>
      </w:r>
      <w:r w:rsidRPr="005948C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hu-HU"/>
        </w:rPr>
        <w:t>orint</w:t>
      </w:r>
    </w:p>
    <w:p w14:paraId="1FA57DDF" w14:textId="77777777" w:rsidR="00D16434" w:rsidRPr="005948C7" w:rsidRDefault="00D16434" w:rsidP="006733D4">
      <w:pPr>
        <w:pStyle w:val="normal-header"/>
        <w:ind w:firstLine="0"/>
        <w:rPr>
          <w:rFonts w:ascii="Times New Roman" w:hAnsi="Times New Roman" w:cs="Times New Roman"/>
          <w:sz w:val="22"/>
          <w:szCs w:val="22"/>
        </w:rPr>
      </w:pPr>
    </w:p>
    <w:p w14:paraId="2ADA8C82" w14:textId="77777777" w:rsidR="00D16434" w:rsidRPr="005948C7" w:rsidRDefault="00D16434" w:rsidP="006733D4">
      <w:pPr>
        <w:pStyle w:val="normal-header"/>
        <w:ind w:firstLine="0"/>
        <w:jc w:val="center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  <w:r w:rsidRPr="005948C7"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  <w:t>Projekt bemutatása</w:t>
      </w:r>
    </w:p>
    <w:p w14:paraId="1D4D2F6B" w14:textId="77777777" w:rsidR="00D16434" w:rsidRPr="005948C7" w:rsidRDefault="00D16434" w:rsidP="006733D4">
      <w:pPr>
        <w:pStyle w:val="normal-header"/>
        <w:ind w:firstLine="0"/>
        <w:rPr>
          <w:rFonts w:ascii="Times New Roman" w:hAnsi="Times New Roman" w:cs="Times New Roman"/>
          <w:b/>
          <w:bCs/>
          <w:caps/>
          <w:color w:val="auto"/>
          <w:sz w:val="22"/>
          <w:szCs w:val="22"/>
        </w:rPr>
      </w:pPr>
    </w:p>
    <w:p w14:paraId="739C980B" w14:textId="60E885C0" w:rsidR="00D75AE1" w:rsidRPr="005948C7" w:rsidRDefault="006733D4" w:rsidP="006733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48C7">
        <w:rPr>
          <w:rFonts w:ascii="Times New Roman" w:hAnsi="Times New Roman" w:cs="Times New Roman"/>
          <w:sz w:val="22"/>
          <w:szCs w:val="22"/>
        </w:rPr>
        <w:t>Kamut K</w:t>
      </w:r>
      <w:r w:rsidR="00D75AE1" w:rsidRPr="005948C7">
        <w:rPr>
          <w:rFonts w:ascii="Times New Roman" w:hAnsi="Times New Roman" w:cs="Times New Roman"/>
          <w:sz w:val="22"/>
          <w:szCs w:val="22"/>
        </w:rPr>
        <w:t xml:space="preserve">özség </w:t>
      </w:r>
      <w:r w:rsidRPr="005948C7">
        <w:rPr>
          <w:rFonts w:ascii="Times New Roman" w:hAnsi="Times New Roman" w:cs="Times New Roman"/>
          <w:sz w:val="22"/>
          <w:szCs w:val="22"/>
        </w:rPr>
        <w:t>Ö</w:t>
      </w:r>
      <w:r w:rsidR="00D75AE1" w:rsidRPr="005948C7">
        <w:rPr>
          <w:rFonts w:ascii="Times New Roman" w:hAnsi="Times New Roman" w:cs="Times New Roman"/>
          <w:sz w:val="22"/>
          <w:szCs w:val="22"/>
        </w:rPr>
        <w:t xml:space="preserve">nkormányzata sikerrel pályázott a Terület- és Településfejlesztési Operatív Program Plusz Top_Plusz-2.1.1-21 kódszámú, „Önkormányzati épületek energetikai korszerűsítése” elnevezésű pályázati kiírásán, melynek keretén belül </w:t>
      </w:r>
      <w:r w:rsidR="00A27A58" w:rsidRPr="005948C7">
        <w:rPr>
          <w:rFonts w:ascii="Times New Roman" w:hAnsi="Times New Roman" w:cs="Times New Roman"/>
          <w:sz w:val="22"/>
          <w:szCs w:val="22"/>
        </w:rPr>
        <w:t>51 346</w:t>
      </w:r>
      <w:r w:rsidR="00A27A58" w:rsidRPr="005948C7">
        <w:rPr>
          <w:rFonts w:ascii="Times New Roman" w:hAnsi="Times New Roman" w:cs="Times New Roman"/>
          <w:sz w:val="22"/>
          <w:szCs w:val="22"/>
        </w:rPr>
        <w:t> </w:t>
      </w:r>
      <w:r w:rsidR="00A27A58" w:rsidRPr="005948C7">
        <w:rPr>
          <w:rFonts w:ascii="Times New Roman" w:hAnsi="Times New Roman" w:cs="Times New Roman"/>
          <w:sz w:val="22"/>
          <w:szCs w:val="22"/>
        </w:rPr>
        <w:t>732</w:t>
      </w:r>
      <w:r w:rsidR="00A27A58" w:rsidRPr="005948C7">
        <w:rPr>
          <w:rFonts w:ascii="Times New Roman" w:hAnsi="Times New Roman" w:cs="Times New Roman"/>
          <w:sz w:val="22"/>
          <w:szCs w:val="22"/>
        </w:rPr>
        <w:t xml:space="preserve"> </w:t>
      </w:r>
      <w:r w:rsidR="00D75AE1" w:rsidRPr="005948C7">
        <w:rPr>
          <w:rFonts w:ascii="Times New Roman" w:hAnsi="Times New Roman" w:cs="Times New Roman"/>
          <w:sz w:val="22"/>
          <w:szCs w:val="22"/>
        </w:rPr>
        <w:t>forint vissza nem térítendő támogatásban részesült az európai regionális fejlesztési alapból és a hazai központi költségvetési előirányzatból.</w:t>
      </w:r>
    </w:p>
    <w:p w14:paraId="18E6B331" w14:textId="77777777" w:rsidR="00A27A58" w:rsidRPr="005948C7" w:rsidRDefault="00A27A58" w:rsidP="006733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8B551EA" w14:textId="76402E34" w:rsidR="00D75AE1" w:rsidRPr="005948C7" w:rsidRDefault="00D75AE1" w:rsidP="006733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48C7">
        <w:rPr>
          <w:rFonts w:ascii="Times New Roman" w:hAnsi="Times New Roman" w:cs="Times New Roman"/>
          <w:sz w:val="22"/>
          <w:szCs w:val="22"/>
        </w:rPr>
        <w:t>„</w:t>
      </w:r>
      <w:r w:rsidR="00F5393A" w:rsidRPr="005948C7">
        <w:rPr>
          <w:rFonts w:ascii="Times New Roman" w:hAnsi="Times New Roman" w:cs="Times New Roman"/>
          <w:sz w:val="22"/>
          <w:szCs w:val="22"/>
        </w:rPr>
        <w:t>A kamuti Civil Szervezetek Háza energetikai korszerűsítése</w:t>
      </w:r>
      <w:r w:rsidRPr="005948C7">
        <w:rPr>
          <w:rFonts w:ascii="Times New Roman" w:hAnsi="Times New Roman" w:cs="Times New Roman"/>
          <w:sz w:val="22"/>
          <w:szCs w:val="22"/>
        </w:rPr>
        <w:t>” című, TOP_PLUSZ-2.1.1-21-BS1-202</w:t>
      </w:r>
      <w:r w:rsidR="009466F5" w:rsidRPr="005948C7">
        <w:rPr>
          <w:rFonts w:ascii="Times New Roman" w:hAnsi="Times New Roman" w:cs="Times New Roman"/>
          <w:sz w:val="22"/>
          <w:szCs w:val="22"/>
        </w:rPr>
        <w:t>2</w:t>
      </w:r>
      <w:r w:rsidRPr="005948C7">
        <w:rPr>
          <w:rFonts w:ascii="Times New Roman" w:hAnsi="Times New Roman" w:cs="Times New Roman"/>
          <w:sz w:val="22"/>
          <w:szCs w:val="22"/>
        </w:rPr>
        <w:t>-000</w:t>
      </w:r>
      <w:r w:rsidR="009466F5" w:rsidRPr="005948C7">
        <w:rPr>
          <w:rFonts w:ascii="Times New Roman" w:hAnsi="Times New Roman" w:cs="Times New Roman"/>
          <w:sz w:val="22"/>
          <w:szCs w:val="22"/>
        </w:rPr>
        <w:t>03</w:t>
      </w:r>
      <w:r w:rsidRPr="005948C7">
        <w:rPr>
          <w:rFonts w:ascii="Times New Roman" w:hAnsi="Times New Roman" w:cs="Times New Roman"/>
          <w:sz w:val="22"/>
          <w:szCs w:val="22"/>
        </w:rPr>
        <w:t xml:space="preserve"> számú projekt a 2021-2027 Széchenyi Terv Plusz program keretében valósult meg európai uniós támogatás és a magyar állam társfinanszírozásával.</w:t>
      </w:r>
    </w:p>
    <w:p w14:paraId="7C2A1E1A" w14:textId="77777777" w:rsidR="00D75AE1" w:rsidRPr="005948C7" w:rsidRDefault="00D75AE1" w:rsidP="006733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D0D2506" w14:textId="02C71F8A" w:rsidR="005F5721" w:rsidRPr="005948C7" w:rsidRDefault="005F5721" w:rsidP="006733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48C7">
        <w:rPr>
          <w:rFonts w:ascii="Times New Roman" w:hAnsi="Times New Roman" w:cs="Times New Roman"/>
          <w:sz w:val="22"/>
          <w:szCs w:val="22"/>
        </w:rPr>
        <w:t xml:space="preserve">A </w:t>
      </w:r>
      <w:r w:rsidR="009466F5" w:rsidRPr="005948C7">
        <w:rPr>
          <w:rFonts w:ascii="Times New Roman" w:hAnsi="Times New Roman" w:cs="Times New Roman"/>
          <w:sz w:val="22"/>
          <w:szCs w:val="22"/>
        </w:rPr>
        <w:t>projekt célja</w:t>
      </w:r>
      <w:r w:rsidRPr="005948C7">
        <w:rPr>
          <w:rFonts w:ascii="Times New Roman" w:hAnsi="Times New Roman" w:cs="Times New Roman"/>
          <w:sz w:val="22"/>
          <w:szCs w:val="22"/>
        </w:rPr>
        <w:t xml:space="preserve"> </w:t>
      </w:r>
      <w:r w:rsidR="00ED0F8A" w:rsidRPr="005948C7">
        <w:rPr>
          <w:rFonts w:ascii="Times New Roman" w:hAnsi="Times New Roman" w:cs="Times New Roman"/>
          <w:sz w:val="22"/>
          <w:szCs w:val="22"/>
        </w:rPr>
        <w:t xml:space="preserve">Kamut </w:t>
      </w:r>
      <w:r w:rsidR="000017B7" w:rsidRPr="005948C7">
        <w:rPr>
          <w:rFonts w:ascii="Times New Roman" w:hAnsi="Times New Roman" w:cs="Times New Roman"/>
          <w:sz w:val="22"/>
          <w:szCs w:val="22"/>
        </w:rPr>
        <w:t xml:space="preserve">településen Civil Szervezetek Házának épületenergetikai </w:t>
      </w:r>
      <w:r w:rsidR="004C242E" w:rsidRPr="005948C7">
        <w:rPr>
          <w:rFonts w:ascii="Times New Roman" w:hAnsi="Times New Roman" w:cs="Times New Roman"/>
          <w:sz w:val="22"/>
          <w:szCs w:val="22"/>
        </w:rPr>
        <w:t>f</w:t>
      </w:r>
      <w:r w:rsidR="000017B7" w:rsidRPr="005948C7">
        <w:rPr>
          <w:rFonts w:ascii="Times New Roman" w:hAnsi="Times New Roman" w:cs="Times New Roman"/>
          <w:sz w:val="22"/>
          <w:szCs w:val="22"/>
        </w:rPr>
        <w:t>elújítása</w:t>
      </w:r>
      <w:r w:rsidR="00D75AE1" w:rsidRPr="005948C7">
        <w:rPr>
          <w:rFonts w:ascii="Times New Roman" w:hAnsi="Times New Roman" w:cs="Times New Roman"/>
          <w:sz w:val="22"/>
          <w:szCs w:val="22"/>
        </w:rPr>
        <w:t xml:space="preserve"> volt</w:t>
      </w:r>
      <w:r w:rsidR="000017B7" w:rsidRPr="005948C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9C8F5D4" w14:textId="328C2AC2" w:rsidR="000017B7" w:rsidRPr="005948C7" w:rsidRDefault="000017B7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A fejlesztés által érintett épület a</w:t>
      </w:r>
      <w:r w:rsidR="003310C0"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z Önkormányzat</w:t>
      </w: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tulajdonában álló Civil Szervezetek Háza Kamut településen. A 232 m</w:t>
      </w: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vertAlign w:val="superscript"/>
          <w:lang w:eastAsia="en-US"/>
        </w:rPr>
        <w:t>2</w:t>
      </w: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-es épület több, mint 15 éve nem esett át energetikai felújításon. </w:t>
      </w:r>
    </w:p>
    <w:p w14:paraId="630DC344" w14:textId="77777777" w:rsidR="002A418C" w:rsidRPr="005948C7" w:rsidRDefault="002A418C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27C3A29D" w14:textId="035EEC1A" w:rsidR="000017B7" w:rsidRPr="005948C7" w:rsidRDefault="000017B7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A projekt közvetett célja</w:t>
      </w:r>
      <w:r w:rsidR="0077353D"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volt</w:t>
      </w: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egyrészt az épület hatékonyabb energiahasználatának és megújuló energiafelhasználásának növelése, ezáltal pedig a széndioxid-kibocsátás csökkentése, valamint az alacsony szén-dioxid kibocsátású gazdaságra való áttérés. </w:t>
      </w:r>
    </w:p>
    <w:p w14:paraId="4021B736" w14:textId="77777777" w:rsidR="00E44DFD" w:rsidRPr="005948C7" w:rsidRDefault="00E44DFD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5E9DC5CD" w14:textId="2A59EE67" w:rsidR="000017B7" w:rsidRPr="005948C7" w:rsidRDefault="00BA7FC5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A projekt közvetlen célja az energetikailag rossz állapotú Civil Szervezetek Háza energetikai felújítása, azaz az épület homlokzat- és födém hőszigetelése, külső nyílászáróinak cseréje, új hőtermelő berendezés telepítése, valamint 4,5 kW-os napelemes rendszer telepítése</w:t>
      </w:r>
      <w:r w:rsidR="003310C0"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volt, továbbá</w:t>
      </w: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az épület projektarányos akadálymentesítése</w:t>
      </w:r>
      <w:r w:rsidR="00F5393A"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és</w:t>
      </w:r>
      <w:r w:rsidR="000017B7"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a projekt tevékenységeihez kapcsolódó képzési tevékenység. </w:t>
      </w:r>
    </w:p>
    <w:p w14:paraId="34F46945" w14:textId="77777777" w:rsidR="00E44DFD" w:rsidRPr="005948C7" w:rsidRDefault="00E44DFD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65BA35F8" w14:textId="41E4E01F" w:rsidR="000017B7" w:rsidRPr="005948C7" w:rsidRDefault="000017B7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A projekt </w:t>
      </w:r>
      <w:r w:rsidR="00410958"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célcsoportjai</w:t>
      </w:r>
      <w:r w:rsidRPr="005948C7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: az épületet használók, valamint a település teljes lakossága és a településen működő vállalkozások, akikre közvetetten kedvezően hat az épület fenntartási költségeinek csökkenése. </w:t>
      </w:r>
    </w:p>
    <w:p w14:paraId="1139D556" w14:textId="77777777" w:rsidR="002A418C" w:rsidRPr="005948C7" w:rsidRDefault="002A418C" w:rsidP="006733D4">
      <w:pPr>
        <w:widowControl/>
        <w:spacing w:after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283AC02E" w14:textId="12CA6464" w:rsidR="000017B7" w:rsidRPr="005948C7" w:rsidRDefault="000017B7" w:rsidP="006733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48C7">
        <w:rPr>
          <w:rFonts w:ascii="Times New Roman" w:hAnsi="Times New Roman" w:cs="Times New Roman"/>
          <w:sz w:val="22"/>
          <w:szCs w:val="22"/>
        </w:rPr>
        <w:t>A projekt megvalósulása révén a CO2 kibocsátás 17 tonnával csökken</w:t>
      </w:r>
      <w:r w:rsidR="002A1271" w:rsidRPr="005948C7">
        <w:rPr>
          <w:rFonts w:ascii="Times New Roman" w:hAnsi="Times New Roman" w:cs="Times New Roman"/>
          <w:sz w:val="22"/>
          <w:szCs w:val="22"/>
        </w:rPr>
        <w:t>t</w:t>
      </w:r>
      <w:r w:rsidRPr="005948C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0AB82E" w14:textId="77777777" w:rsidR="000F6504" w:rsidRPr="005948C7" w:rsidRDefault="000F6504" w:rsidP="006733D4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</w:p>
    <w:p w14:paraId="4B4B86A0" w14:textId="0C06C044" w:rsidR="00D16434" w:rsidRPr="005948C7" w:rsidRDefault="00D16434" w:rsidP="006733D4">
      <w:pPr>
        <w:pStyle w:val="NormlWeb"/>
        <w:spacing w:before="0" w:beforeAutospacing="0" w:after="0" w:afterAutospacing="0"/>
        <w:jc w:val="both"/>
        <w:rPr>
          <w:b/>
          <w:sz w:val="22"/>
          <w:szCs w:val="22"/>
        </w:rPr>
      </w:pPr>
      <w:r w:rsidRPr="005948C7">
        <w:rPr>
          <w:b/>
          <w:sz w:val="22"/>
          <w:szCs w:val="22"/>
        </w:rPr>
        <w:t>A projekt kezdete: 2022.05.01.</w:t>
      </w:r>
    </w:p>
    <w:p w14:paraId="2B789479" w14:textId="47897E92" w:rsidR="00D16434" w:rsidRPr="005948C7" w:rsidRDefault="00D16434" w:rsidP="006733D4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948C7">
        <w:rPr>
          <w:b/>
          <w:sz w:val="22"/>
          <w:szCs w:val="22"/>
        </w:rPr>
        <w:t>A projekt tervezett befejezési dátuma</w:t>
      </w:r>
      <w:r w:rsidR="000F6504" w:rsidRPr="005948C7">
        <w:rPr>
          <w:b/>
          <w:sz w:val="22"/>
          <w:szCs w:val="22"/>
        </w:rPr>
        <w:t>: 202</w:t>
      </w:r>
      <w:r w:rsidR="002E6790" w:rsidRPr="005948C7">
        <w:rPr>
          <w:b/>
          <w:sz w:val="22"/>
          <w:szCs w:val="22"/>
        </w:rPr>
        <w:t>6</w:t>
      </w:r>
      <w:r w:rsidR="000F6504" w:rsidRPr="005948C7">
        <w:rPr>
          <w:b/>
          <w:sz w:val="22"/>
          <w:szCs w:val="22"/>
        </w:rPr>
        <w:t>.0</w:t>
      </w:r>
      <w:r w:rsidR="002E6790" w:rsidRPr="005948C7">
        <w:rPr>
          <w:b/>
          <w:sz w:val="22"/>
          <w:szCs w:val="22"/>
        </w:rPr>
        <w:t>9</w:t>
      </w:r>
      <w:r w:rsidR="002F18C5" w:rsidRPr="005948C7">
        <w:rPr>
          <w:b/>
          <w:sz w:val="22"/>
          <w:szCs w:val="22"/>
        </w:rPr>
        <w:t>.</w:t>
      </w:r>
      <w:r w:rsidR="002E6790" w:rsidRPr="005948C7">
        <w:rPr>
          <w:b/>
          <w:sz w:val="22"/>
          <w:szCs w:val="22"/>
        </w:rPr>
        <w:t>30</w:t>
      </w:r>
      <w:r w:rsidR="002F18C5" w:rsidRPr="005948C7">
        <w:rPr>
          <w:b/>
          <w:sz w:val="22"/>
          <w:szCs w:val="22"/>
        </w:rPr>
        <w:t>.</w:t>
      </w:r>
    </w:p>
    <w:p w14:paraId="4D2C1CB5" w14:textId="2365C140" w:rsidR="00850615" w:rsidRPr="005948C7" w:rsidRDefault="00D16434" w:rsidP="006733D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48C7">
        <w:rPr>
          <w:rFonts w:ascii="Times New Roman" w:hAnsi="Times New Roman" w:cs="Times New Roman"/>
          <w:b/>
          <w:sz w:val="22"/>
          <w:szCs w:val="22"/>
        </w:rPr>
        <w:t>Projekt azonosító száma:</w:t>
      </w:r>
      <w:r w:rsidR="00410958" w:rsidRPr="005948C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017B7" w:rsidRPr="005948C7">
        <w:rPr>
          <w:rFonts w:ascii="Times New Roman" w:hAnsi="Times New Roman" w:cs="Times New Roman"/>
          <w:b/>
          <w:bCs/>
          <w:sz w:val="22"/>
          <w:szCs w:val="22"/>
        </w:rPr>
        <w:t>TOP_PLUSZ-2.1.1-21-BS1-2022-00003</w:t>
      </w:r>
    </w:p>
    <w:sectPr w:rsidR="00850615" w:rsidRPr="005948C7" w:rsidSect="00F30D6B">
      <w:headerReference w:type="default" r:id="rId7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53D7" w14:textId="77777777" w:rsidR="003239AE" w:rsidRDefault="003239AE" w:rsidP="00F30D6B">
      <w:pPr>
        <w:spacing w:after="0"/>
      </w:pPr>
      <w:r>
        <w:separator/>
      </w:r>
    </w:p>
  </w:endnote>
  <w:endnote w:type="continuationSeparator" w:id="0">
    <w:p w14:paraId="03B357C0" w14:textId="77777777" w:rsidR="003239AE" w:rsidRDefault="003239AE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FF609" w14:textId="77777777" w:rsidR="003239AE" w:rsidRDefault="003239AE" w:rsidP="00F30D6B">
      <w:pPr>
        <w:spacing w:after="0"/>
      </w:pPr>
      <w:r>
        <w:separator/>
      </w:r>
    </w:p>
  </w:footnote>
  <w:footnote w:type="continuationSeparator" w:id="0">
    <w:p w14:paraId="591140C4" w14:textId="77777777" w:rsidR="003239AE" w:rsidRDefault="003239AE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4F758641">
          <wp:simplePos x="0" y="0"/>
          <wp:positionH relativeFrom="column">
            <wp:posOffset>-693601</wp:posOffset>
          </wp:positionH>
          <wp:positionV relativeFrom="paragraph">
            <wp:posOffset>-1052056</wp:posOffset>
          </wp:positionV>
          <wp:extent cx="3934800" cy="1193118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9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A7FE9"/>
    <w:multiLevelType w:val="hybridMultilevel"/>
    <w:tmpl w:val="555C3D40"/>
    <w:lvl w:ilvl="0" w:tplc="8A126BD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78062">
    <w:abstractNumId w:val="0"/>
  </w:num>
  <w:num w:numId="2" w16cid:durableId="127651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017B7"/>
    <w:rsid w:val="000F6504"/>
    <w:rsid w:val="0012572B"/>
    <w:rsid w:val="00182253"/>
    <w:rsid w:val="0025033A"/>
    <w:rsid w:val="00252631"/>
    <w:rsid w:val="002A1271"/>
    <w:rsid w:val="002A418C"/>
    <w:rsid w:val="002E6790"/>
    <w:rsid w:val="002F18C5"/>
    <w:rsid w:val="003028D8"/>
    <w:rsid w:val="003239AE"/>
    <w:rsid w:val="003310C0"/>
    <w:rsid w:val="003A4B3C"/>
    <w:rsid w:val="00410958"/>
    <w:rsid w:val="00432531"/>
    <w:rsid w:val="004708BB"/>
    <w:rsid w:val="004833A3"/>
    <w:rsid w:val="00492084"/>
    <w:rsid w:val="004C242E"/>
    <w:rsid w:val="00566829"/>
    <w:rsid w:val="00577168"/>
    <w:rsid w:val="005948C7"/>
    <w:rsid w:val="005C58E9"/>
    <w:rsid w:val="005E6F47"/>
    <w:rsid w:val="005F5721"/>
    <w:rsid w:val="00621326"/>
    <w:rsid w:val="0066176D"/>
    <w:rsid w:val="006733D4"/>
    <w:rsid w:val="0077353D"/>
    <w:rsid w:val="0084308F"/>
    <w:rsid w:val="00850615"/>
    <w:rsid w:val="0086363D"/>
    <w:rsid w:val="008F1334"/>
    <w:rsid w:val="009466F5"/>
    <w:rsid w:val="00951004"/>
    <w:rsid w:val="009922F5"/>
    <w:rsid w:val="009C454C"/>
    <w:rsid w:val="00A27A58"/>
    <w:rsid w:val="00B96C7D"/>
    <w:rsid w:val="00BA7FC5"/>
    <w:rsid w:val="00C011D9"/>
    <w:rsid w:val="00C72C3E"/>
    <w:rsid w:val="00CB1B5A"/>
    <w:rsid w:val="00CE72E4"/>
    <w:rsid w:val="00D16434"/>
    <w:rsid w:val="00D75AE1"/>
    <w:rsid w:val="00DF7932"/>
    <w:rsid w:val="00E44DFD"/>
    <w:rsid w:val="00EB546A"/>
    <w:rsid w:val="00ED0F8A"/>
    <w:rsid w:val="00EF74D7"/>
    <w:rsid w:val="00F30D6B"/>
    <w:rsid w:val="00F5393A"/>
    <w:rsid w:val="00F7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customStyle="1" w:styleId="normal-header">
    <w:name w:val="normal - header"/>
    <w:basedOn w:val="Norml"/>
    <w:qFormat/>
    <w:rsid w:val="00D16434"/>
    <w:pPr>
      <w:widowControl/>
      <w:tabs>
        <w:tab w:val="left" w:pos="5670"/>
        <w:tab w:val="center" w:pos="6804"/>
      </w:tabs>
      <w:autoSpaceDE/>
      <w:autoSpaceDN/>
      <w:adjustRightInd/>
      <w:spacing w:after="0" w:line="300" w:lineRule="auto"/>
      <w:ind w:firstLine="1134"/>
    </w:pPr>
    <w:rPr>
      <w:rFonts w:ascii="Arial" w:eastAsia="Calibri" w:hAnsi="Arial" w:cs="Calibri"/>
      <w:color w:val="404040"/>
      <w:szCs w:val="24"/>
      <w:lang w:eastAsia="en-US"/>
    </w:rPr>
  </w:style>
  <w:style w:type="paragraph" w:styleId="NormlWeb">
    <w:name w:val="Normal (Web)"/>
    <w:basedOn w:val="Norml"/>
    <w:uiPriority w:val="99"/>
    <w:semiHidden/>
    <w:unhideWhenUsed/>
    <w:rsid w:val="00D1643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5F57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KorosmentiNKft Office</cp:lastModifiedBy>
  <cp:revision>9</cp:revision>
  <dcterms:created xsi:type="dcterms:W3CDTF">2022-05-19T16:44:00Z</dcterms:created>
  <dcterms:modified xsi:type="dcterms:W3CDTF">2026-06-24T11:48:00Z</dcterms:modified>
</cp:coreProperties>
</file>