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C1EC" w14:textId="5E94BFFB" w:rsidR="00F640E4" w:rsidRDefault="00F640E4" w:rsidP="00F640E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A Kormány járványügyi intézkedésének következtében módosult a személyes megjelenéssel járó háziorvosi, védőnői rendelés eljárásrendje</w:t>
      </w:r>
      <w:r w:rsidR="00635E3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!</w:t>
      </w:r>
    </w:p>
    <w:p w14:paraId="265A2CB7" w14:textId="3A341E77" w:rsidR="00F640E4" w:rsidRDefault="00F640E4" w:rsidP="00F640E4">
      <w:pPr>
        <w:shd w:val="clear" w:color="auto" w:fill="EEEEEE"/>
        <w:spacing w:after="0" w:line="375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A járványhelyzetre tekintettel a Háziorvosi és védőnői rendelőben történő személyes megjelenés 2021. november 01. napjától visszavonásig a következőképpen módosul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hu-HU"/>
        </w:rPr>
        <w:t>:</w:t>
      </w:r>
    </w:p>
    <w:p w14:paraId="5160E242" w14:textId="77777777" w:rsidR="00071CBC" w:rsidRDefault="00071CBC" w:rsidP="00F640E4">
      <w:pPr>
        <w:shd w:val="clear" w:color="auto" w:fill="EEEEEE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</w:pPr>
    </w:p>
    <w:p w14:paraId="323589D7" w14:textId="1306FC4A" w:rsidR="00071CBC" w:rsidRDefault="00071CBC" w:rsidP="00F640E4">
      <w:pPr>
        <w:shd w:val="clear" w:color="auto" w:fill="EEEEEE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</w:pPr>
      <w:r w:rsidRPr="00071CB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Kedves Betegeim, Pácienseim!</w:t>
      </w:r>
    </w:p>
    <w:p w14:paraId="0E096C8A" w14:textId="77777777" w:rsidR="00071CBC" w:rsidRPr="00071CBC" w:rsidRDefault="00071CBC" w:rsidP="00F640E4">
      <w:pPr>
        <w:shd w:val="clear" w:color="auto" w:fill="EEEEEE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</w:pPr>
    </w:p>
    <w:p w14:paraId="1E61CEC0" w14:textId="3E507681" w:rsidR="00F640E4" w:rsidRDefault="00F640E4" w:rsidP="00F640E4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Valamennyi szolgáltatásra telefonos előjegyzés szükséges a 06-66-428-303-as telefonszámon, rendelési időben.</w:t>
      </w:r>
    </w:p>
    <w:p w14:paraId="5D6DE2F8" w14:textId="6876A837" w:rsidR="00132E2A" w:rsidRDefault="00071CBC" w:rsidP="00F640E4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Amennyiben az előjegyzett időpontra pontosan nem jelennek meg, akkor új időpont kérésére kötelezettek, mert szigorú betegfogadási rend áll fenn. </w:t>
      </w:r>
      <w:r w:rsidR="008949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Tisztelettel kérjük, hogy aki az alábbi tünetek valamelyikét észleli magán, ne jöjjön a rendelőbe</w:t>
      </w:r>
      <w:r w:rsidR="00132E2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, hanem telefonáljon!</w:t>
      </w:r>
    </w:p>
    <w:p w14:paraId="372FF50D" w14:textId="4C3C3215" w:rsidR="00663557" w:rsidRPr="008052B3" w:rsidRDefault="00132E2A" w:rsidP="00A85E95">
      <w:pPr>
        <w:pStyle w:val="Listaszerbekezds"/>
        <w:numPr>
          <w:ilvl w:val="0"/>
          <w:numId w:val="1"/>
        </w:num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</w:pPr>
      <w:r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>láz, köhögés,</w:t>
      </w:r>
      <w:r w:rsidR="00303381"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 xml:space="preserve"> </w:t>
      </w:r>
      <w:r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>torokfájás,</w:t>
      </w:r>
      <w:r w:rsidR="00303381"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 xml:space="preserve"> </w:t>
      </w:r>
      <w:r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>orrfolyás</w:t>
      </w:r>
      <w:r w:rsidR="008949E0" w:rsidRPr="008052B3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 xml:space="preserve"> </w:t>
      </w:r>
    </w:p>
    <w:p w14:paraId="0E2F2287" w14:textId="11F03F67" w:rsidR="00F640E4" w:rsidRDefault="00071CBC" w:rsidP="00F640E4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A betegek kizárólag maszkban léphetnek be az épületbe. A váróban </w:t>
      </w:r>
      <w:r w:rsidRPr="008052B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hu-HU"/>
        </w:rPr>
        <w:t>maximum 4 beteg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tartózkodhat! A váróban egymástól 1,5 méter távolságra kell ülni, a higiénés rendszabályokat be kell tartani, gyakran kell szellőztetni, fertőtleníteni!</w:t>
      </w:r>
      <w:r w:rsidR="0072012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 xml:space="preserve">Belépést követően </w:t>
      </w:r>
      <w:r w:rsidR="00F640E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a kihelyezett kézfertőtlenítőt használni szíveskedjenek!</w:t>
      </w:r>
    </w:p>
    <w:p w14:paraId="7BF9B6BE" w14:textId="57F68AD4" w:rsidR="00071CBC" w:rsidRDefault="00071CBC" w:rsidP="00F640E4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hu-HU"/>
        </w:rPr>
        <w:t>Az együttműködést mindannyiunk egészségéért nagyon köszönöm.</w:t>
      </w:r>
    </w:p>
    <w:p w14:paraId="277E9E60" w14:textId="5A8B5C0B" w:rsidR="00071CBC" w:rsidRDefault="00071CBC" w:rsidP="00071CBC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1CBC">
        <w:rPr>
          <w:rFonts w:ascii="Times New Roman" w:hAnsi="Times New Roman" w:cs="Times New Roman"/>
          <w:b/>
          <w:bCs/>
          <w:sz w:val="28"/>
          <w:szCs w:val="28"/>
        </w:rPr>
        <w:t xml:space="preserve">Tisztelettel: </w:t>
      </w:r>
    </w:p>
    <w:p w14:paraId="2F56F7D3" w14:textId="64169E38" w:rsidR="00071CBC" w:rsidRDefault="00071CBC" w:rsidP="00071CBC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Dr. Csikós Katalin </w:t>
      </w:r>
    </w:p>
    <w:p w14:paraId="6D6C055C" w14:textId="602AC9F9" w:rsidR="00071CBC" w:rsidRPr="00071CBC" w:rsidRDefault="00071CBC" w:rsidP="00071CBC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háziorvos</w:t>
      </w:r>
    </w:p>
    <w:sectPr w:rsidR="00071CBC" w:rsidRPr="00071CBC" w:rsidSect="00E6071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13F4"/>
    <w:multiLevelType w:val="hybridMultilevel"/>
    <w:tmpl w:val="71820522"/>
    <w:lvl w:ilvl="0" w:tplc="724C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E4"/>
    <w:rsid w:val="00071CBC"/>
    <w:rsid w:val="00132E2A"/>
    <w:rsid w:val="00303381"/>
    <w:rsid w:val="003B5BA8"/>
    <w:rsid w:val="00635E31"/>
    <w:rsid w:val="00663557"/>
    <w:rsid w:val="00720128"/>
    <w:rsid w:val="008052B3"/>
    <w:rsid w:val="008949E0"/>
    <w:rsid w:val="00BB3246"/>
    <w:rsid w:val="00C13CCE"/>
    <w:rsid w:val="00E60716"/>
    <w:rsid w:val="00EE3D19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C2AE"/>
  <w15:chartTrackingRefBased/>
  <w15:docId w15:val="{32A8CB4B-B09E-4CD1-80F5-BACA45E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40E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640E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Imréné</dc:creator>
  <cp:keywords/>
  <dc:description/>
  <cp:lastModifiedBy>Balog Imréné</cp:lastModifiedBy>
  <cp:revision>14</cp:revision>
  <cp:lastPrinted>2021-11-08T12:14:00Z</cp:lastPrinted>
  <dcterms:created xsi:type="dcterms:W3CDTF">2021-11-03T10:40:00Z</dcterms:created>
  <dcterms:modified xsi:type="dcterms:W3CDTF">2021-11-08T12:21:00Z</dcterms:modified>
</cp:coreProperties>
</file>